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68" w:rsidRPr="00FE1568" w:rsidRDefault="00BE3550" w:rsidP="00BE3550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BE3550" w:rsidRDefault="00FE1568" w:rsidP="00FE1568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Cs w:val="0"/>
          <w:color w:val="0D0D0D" w:themeColor="text1" w:themeTint="F2"/>
          <w:sz w:val="40"/>
          <w:szCs w:val="40"/>
          <w:lang w:eastAsia="ru-RU"/>
        </w:rPr>
      </w:pPr>
      <w:r w:rsidRPr="00BE3550">
        <w:rPr>
          <w:rFonts w:ascii="Times New Roman" w:eastAsia="Times New Roman" w:hAnsi="Times New Roman" w:cs="Times New Roman"/>
          <w:iCs w:val="0"/>
          <w:color w:val="0D0D0D" w:themeColor="text1" w:themeTint="F2"/>
          <w:sz w:val="40"/>
          <w:szCs w:val="40"/>
          <w:lang w:eastAsia="ru-RU"/>
        </w:rPr>
        <w:t>Консультация для родителей</w:t>
      </w:r>
    </w:p>
    <w:p w:rsidR="00FE1568" w:rsidRPr="00BE3550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40"/>
          <w:szCs w:val="40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40"/>
          <w:szCs w:val="40"/>
          <w:lang w:eastAsia="ru-RU"/>
        </w:rPr>
        <w:t xml:space="preserve"> «</w:t>
      </w:r>
      <w:r w:rsidRPr="00BE3550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40"/>
          <w:szCs w:val="40"/>
          <w:lang w:eastAsia="ru-RU"/>
        </w:rPr>
        <w:t xml:space="preserve">РОЛЬ РОДИТЕЛЕЙ </w:t>
      </w:r>
    </w:p>
    <w:p w:rsidR="00FE1568" w:rsidRPr="00BE3550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40"/>
          <w:szCs w:val="40"/>
          <w:lang w:eastAsia="ru-RU"/>
        </w:rPr>
      </w:pPr>
      <w:r w:rsidRPr="00BE3550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40"/>
          <w:szCs w:val="40"/>
          <w:lang w:eastAsia="ru-RU"/>
        </w:rPr>
        <w:t>В СОЗДАНИИ ЯЗЫКОВОЙ СРЕДЫ»</w:t>
      </w:r>
    </w:p>
    <w:p w:rsidR="00FE1568" w:rsidRPr="00BE3550" w:rsidRDefault="00FE1568" w:rsidP="00FE1568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BE3550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AFE223" wp14:editId="240DE204">
            <wp:extent cx="6096000" cy="4124325"/>
            <wp:effectExtent l="0" t="0" r="0" b="9525"/>
            <wp:docPr id="2" name="Рисунок 2" descr="http://lib26neftekumsk.ru/images/semya-naro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6neftekumsk.ru/images/semya-narod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BE3550" w:rsidRDefault="00BE3550" w:rsidP="00BE3550">
      <w:pPr>
        <w:spacing w:before="75" w:after="75" w:line="270" w:lineRule="atLeast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BE3550" w:rsidRPr="00FE1568" w:rsidRDefault="00BE3550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BE3550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D0D0D" w:themeColor="text1" w:themeTint="F2"/>
          <w:sz w:val="18"/>
          <w:szCs w:val="18"/>
          <w:lang w:eastAsia="ru-RU"/>
        </w:rPr>
      </w:pPr>
    </w:p>
    <w:p w:rsidR="00FE1568" w:rsidRPr="00BE3550" w:rsidRDefault="00FE1568" w:rsidP="00FE1568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Подготовила:</w:t>
      </w:r>
    </w:p>
    <w:p w:rsidR="00FE1568" w:rsidRPr="00BE3550" w:rsidRDefault="00BE3550" w:rsidP="00BE355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воспитатель по обучению татарскому языку</w:t>
      </w:r>
    </w:p>
    <w:p w:rsidR="00BE3550" w:rsidRPr="00BE3550" w:rsidRDefault="00BE3550" w:rsidP="00BE355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proofErr w:type="spellStart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Нуртдинова</w:t>
      </w:r>
      <w:proofErr w:type="spellEnd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Рузалия</w:t>
      </w:r>
      <w:proofErr w:type="spellEnd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Ахтямовна</w:t>
      </w:r>
      <w:proofErr w:type="spellEnd"/>
    </w:p>
    <w:p w:rsidR="00FE1568" w:rsidRPr="00BE3550" w:rsidRDefault="00BE3550" w:rsidP="00BE35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lastRenderedPageBreak/>
        <w:t>Язык — ценнейший дар, который преподносят родители детям! Ведь именно при помощи языка каждый из нас выражает свои чувства, желания, мысли и настроения. Однако сегодня встречается очень много семей, которые в силу каких-либо обстоятельств оказываются в чуждой для них языковой среде. И многие из таких семей испытывают трудности, возникающие при воспитании детей.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Причинами таких проблем чаще всего служат разнообразные факторы. В частности, это боязнь того, что нагрузка на ребенка слишком высока, ведь малышу трудно усваивать два или более языков одновременно. Кроме того, некоторые родители полагают, что процесс усвоения нового языка у ребенка идет слишком медленно, и стараются ускорить его. Это приводит к весьма негативным последствиям. И наконец, многие родители просто не понимают, что </w:t>
      </w:r>
      <w:proofErr w:type="gramStart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ребенок-билингв</w:t>
      </w:r>
      <w:proofErr w:type="gramEnd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 отличается от других детей, следовательно, к его воспитанию и обучению необходимо подходить, учитывая эти особенности.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lang w:eastAsia="ru-RU"/>
        </w:rPr>
        <w:t>В каком возрасте лучше начинать знакомство с новым языком?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Ответ на поставленный вопрос однозначен. Чем младше ребенок, тем легче ему усвоить особенности нового для него языка. И полноценное языковое развитие лучше всего начинать в том возрасте, когда у ребенка начинает формироваться интеллект, основы личностного и эмоционального восприятия. В этом случае успех ваших занятий практически предопределен.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Очень важно с самого раннего возраста обеспечить ребенку достаточное количество самых разнообразных языковых впечатлений, наладить с ним естественное общение не только на родном, но и на новом языке, даже если вам кажется, что малыш не совсем понимает вас. От того, насколько полноценным будет ваше общение, зависит и уровень усвоения нового языка в будущем, а также эмоциональное и психологическое настроение ребенка, его умение общаться со сверстниками, говорящими на неродном для ребенка языке.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lang w:eastAsia="ru-RU"/>
        </w:rPr>
        <w:t>Основные ошибки родителей</w:t>
      </w:r>
    </w:p>
    <w:p w:rsidR="00FE1568" w:rsidRPr="00BE3550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Несмотря на все старания родителей, ребенок по-прежнему разговаривает только на одном языке, упорно не желая употреблять в своей речи другой. Это может быть следствием ошибок, которые родители допускают при воспитании детей-билингв.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1. Родители подшучивают над ребенком, когда он допускает ошибки в </w:t>
      </w:r>
      <w:bookmarkStart w:id="0" w:name="_GoBack"/>
      <w:bookmarkEnd w:id="0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произношении тех или иных слов.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2. Родители общаются с ребенком только на одном языке, практически не используя второй.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3. Родители уделяют малышу, его воспитанию и обучению слишком мало времени, не обращают внимания ребенка на то, что в семье принято говорить на двух языках, на отличия одного языка от другого.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4. Родители и ребенок очень мало общаются.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lang w:eastAsia="ru-RU"/>
        </w:rPr>
        <w:t>Как развивать языковые способности детей-билингв?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1. Прежде всего, с ребенком необходимо как можно больше общаться. Это основное правило — залог того, что речь малыша будет развиваться так, как нужно (если, конечно, в развитии ребенка не имеется каких-либо серьезных отклонений). Причем общение должно происходить как на родном для ребенка языке, так и на новом.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2. Хорошо, если каждый из родителей при общении с малышом будет использовать тот язык, которым лучше владеет. В этом случае ребенок будет слышать всегда правильную речь, грамотно построенные предложения, надлежащее произношение. При этом между собой родители могут общаться на том языке, который звучит в доме реже. Тогда ребенок привыкнет к тому, что можно использовать в речи не только родной, но и другой язык.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3. Взрослым необходимо четко следить за своей речью, не допускать так называемые смешанные предложения, в которых встречаются слова из нескольких языков. Ведь ребенку будет сложно запомнить, какие </w:t>
      </w:r>
      <w:proofErr w:type="gramStart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слова</w:t>
      </w:r>
      <w:proofErr w:type="gramEnd"/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 к какому языку относятся, а это, в свою очередь, оказывает негативное влияние на речевое развитие ребенка-билингва.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 xml:space="preserve">4. Следите, чтобы малыш по мере своего взросления и развития общался с друзьями и родственниками на обоих языках, усваивал не только произношение слов и грамматику, но и культуру, которая связана с новым языком. </w:t>
      </w:r>
    </w:p>
    <w:p w:rsidR="00FE1568" w:rsidRPr="00BE3550" w:rsidRDefault="00FE1568" w:rsidP="00FE15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</w:pPr>
      <w:r w:rsidRPr="00BE3550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4"/>
          <w:szCs w:val="24"/>
          <w:lang w:eastAsia="ru-RU"/>
        </w:rPr>
        <w:t>Удачи!</w:t>
      </w:r>
    </w:p>
    <w:p w:rsidR="00A7329F" w:rsidRPr="00BE3550" w:rsidRDefault="00A7329F" w:rsidP="00FE1568">
      <w:pPr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sectPr w:rsidR="00A7329F" w:rsidRPr="00BE3550" w:rsidSect="00BE3550">
      <w:pgSz w:w="11906" w:h="16838"/>
      <w:pgMar w:top="1135" w:right="991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BC"/>
    <w:rsid w:val="00187820"/>
    <w:rsid w:val="005948BC"/>
    <w:rsid w:val="008C1620"/>
    <w:rsid w:val="00A7329F"/>
    <w:rsid w:val="00BE3550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1568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156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46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9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RWT</cp:lastModifiedBy>
  <cp:revision>4</cp:revision>
  <cp:lastPrinted>2016-01-07T10:45:00Z</cp:lastPrinted>
  <dcterms:created xsi:type="dcterms:W3CDTF">2016-01-07T10:34:00Z</dcterms:created>
  <dcterms:modified xsi:type="dcterms:W3CDTF">2016-11-06T16:50:00Z</dcterms:modified>
</cp:coreProperties>
</file>